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B5064" w14:textId="562DD8D9" w:rsidR="0057494C" w:rsidRPr="00A025DE" w:rsidRDefault="00045315" w:rsidP="0057494C">
      <w:pPr>
        <w:pStyle w:val="ad"/>
        <w:spacing w:after="240"/>
        <w:contextualSpacing/>
        <w:jc w:val="both"/>
        <w:rPr>
          <w:b/>
          <w:bCs/>
          <w:sz w:val="22"/>
          <w:szCs w:val="22"/>
          <w:lang w:val="ru-RU"/>
        </w:rPr>
      </w:pPr>
      <w:r>
        <w:rPr>
          <w:b/>
          <w:bCs/>
          <w:sz w:val="22"/>
          <w:szCs w:val="22"/>
          <w:lang w:val="ru-RU"/>
        </w:rPr>
        <w:t>Объявление</w:t>
      </w:r>
      <w:r w:rsidRPr="0057494C">
        <w:rPr>
          <w:b/>
          <w:bCs/>
          <w:sz w:val="22"/>
          <w:szCs w:val="22"/>
        </w:rPr>
        <w:t xml:space="preserve">: </w:t>
      </w:r>
      <w:r w:rsidR="001962E8" w:rsidRPr="001962E8">
        <w:rPr>
          <w:b/>
          <w:bCs/>
          <w:sz w:val="22"/>
          <w:szCs w:val="22"/>
        </w:rPr>
        <w:t>Request for Quotations for the Supply of 253MA Pipes, T316L Plates, Shells, and a Flange for the KILN Furnace</w:t>
      </w:r>
    </w:p>
    <w:p w14:paraId="251CBE85" w14:textId="41981A05" w:rsidR="002D1332" w:rsidRPr="0057494C" w:rsidRDefault="002D1332" w:rsidP="00E32427">
      <w:pPr>
        <w:pStyle w:val="ad"/>
        <w:spacing w:before="0" w:beforeAutospacing="0" w:after="240" w:afterAutospacing="0"/>
        <w:contextualSpacing/>
        <w:jc w:val="both"/>
        <w:rPr>
          <w:b/>
          <w:bCs/>
          <w:sz w:val="22"/>
          <w:szCs w:val="22"/>
        </w:rPr>
      </w:pPr>
    </w:p>
    <w:p w14:paraId="1CD89969" w14:textId="77777777" w:rsidR="00045315" w:rsidRPr="001962E8" w:rsidRDefault="00045315" w:rsidP="00E32427">
      <w:pPr>
        <w:pStyle w:val="ad"/>
        <w:spacing w:before="0" w:beforeAutospacing="0" w:after="240" w:afterAutospacing="0"/>
        <w:contextualSpacing/>
        <w:jc w:val="both"/>
        <w:rPr>
          <w:b/>
          <w:bCs/>
          <w:sz w:val="22"/>
          <w:szCs w:val="22"/>
        </w:rPr>
      </w:pPr>
    </w:p>
    <w:p w14:paraId="2046CCBA" w14:textId="77777777" w:rsidR="00D72C99" w:rsidRPr="00D72C99" w:rsidRDefault="00E32427" w:rsidP="00D72C99">
      <w:pPr>
        <w:pStyle w:val="ad"/>
        <w:spacing w:before="0" w:beforeAutospacing="0" w:after="240" w:afterAutospacing="0"/>
        <w:contextualSpacing/>
        <w:jc w:val="both"/>
        <w:rPr>
          <w:b/>
          <w:bCs/>
          <w:sz w:val="22"/>
          <w:szCs w:val="22"/>
        </w:rPr>
      </w:pPr>
      <w:r w:rsidRPr="00E32427">
        <w:rPr>
          <w:b/>
          <w:bCs/>
          <w:sz w:val="22"/>
          <w:szCs w:val="22"/>
        </w:rPr>
        <w:t xml:space="preserve">CJSC </w:t>
      </w:r>
      <w:r w:rsidR="00D72C99" w:rsidRPr="00D72C99">
        <w:rPr>
          <w:b/>
          <w:bCs/>
          <w:sz w:val="22"/>
          <w:szCs w:val="22"/>
        </w:rPr>
        <w:t>“Kumtor Gold Company” invites you to participate in the request for quotations for the supply of spare parts for the KILN furnace in accordance with the lots listed below:</w:t>
      </w:r>
    </w:p>
    <w:p w14:paraId="5728BD22" w14:textId="77777777" w:rsidR="00D72C99" w:rsidRPr="00D72C99" w:rsidRDefault="00D72C99" w:rsidP="00D72C99">
      <w:pPr>
        <w:pStyle w:val="ad"/>
        <w:numPr>
          <w:ilvl w:val="0"/>
          <w:numId w:val="4"/>
        </w:numPr>
        <w:spacing w:before="0" w:beforeAutospacing="0" w:after="240" w:afterAutospacing="0"/>
        <w:contextualSpacing/>
        <w:jc w:val="both"/>
        <w:rPr>
          <w:b/>
          <w:bCs/>
          <w:sz w:val="22"/>
          <w:szCs w:val="22"/>
        </w:rPr>
      </w:pPr>
      <w:r w:rsidRPr="00D72C99">
        <w:rPr>
          <w:b/>
          <w:bCs/>
          <w:sz w:val="22"/>
          <w:szCs w:val="22"/>
        </w:rPr>
        <w:t>LOT №1: 253MA Pipe and T316L Plates</w:t>
      </w:r>
    </w:p>
    <w:p w14:paraId="50EC98B8" w14:textId="77777777" w:rsidR="00D72C99" w:rsidRPr="00D72C99" w:rsidRDefault="00D72C99" w:rsidP="00D72C99">
      <w:pPr>
        <w:pStyle w:val="ad"/>
        <w:numPr>
          <w:ilvl w:val="0"/>
          <w:numId w:val="4"/>
        </w:numPr>
        <w:spacing w:before="0" w:beforeAutospacing="0" w:after="240" w:afterAutospacing="0"/>
        <w:contextualSpacing/>
        <w:jc w:val="both"/>
        <w:rPr>
          <w:b/>
          <w:bCs/>
          <w:sz w:val="22"/>
          <w:szCs w:val="22"/>
        </w:rPr>
      </w:pPr>
      <w:r w:rsidRPr="00D72C99">
        <w:rPr>
          <w:b/>
          <w:bCs/>
          <w:sz w:val="22"/>
          <w:szCs w:val="22"/>
        </w:rPr>
        <w:t>LOT №2: Shells and Flanges</w:t>
      </w:r>
    </w:p>
    <w:p w14:paraId="1FAB9CBE" w14:textId="77777777" w:rsidR="00D72C99" w:rsidRPr="00D72C99" w:rsidRDefault="00D72C99" w:rsidP="00D72C99">
      <w:pPr>
        <w:pStyle w:val="ad"/>
        <w:spacing w:before="0" w:beforeAutospacing="0" w:after="240" w:afterAutospacing="0"/>
        <w:contextualSpacing/>
        <w:jc w:val="both"/>
        <w:rPr>
          <w:b/>
          <w:bCs/>
          <w:sz w:val="22"/>
          <w:szCs w:val="22"/>
        </w:rPr>
      </w:pPr>
      <w:r w:rsidRPr="00D72C99">
        <w:rPr>
          <w:b/>
          <w:bCs/>
          <w:sz w:val="22"/>
          <w:szCs w:val="22"/>
        </w:rPr>
        <w:t>Lots are divisible.</w:t>
      </w:r>
    </w:p>
    <w:p w14:paraId="150FB86B" w14:textId="15A8ECF5" w:rsidR="00E32427" w:rsidRPr="00B70B96" w:rsidRDefault="00E32427" w:rsidP="00D72C99">
      <w:pPr>
        <w:pStyle w:val="ad"/>
        <w:spacing w:before="0" w:beforeAutospacing="0" w:after="240" w:afterAutospacing="0"/>
        <w:contextualSpacing/>
        <w:jc w:val="both"/>
        <w:rPr>
          <w:b/>
          <w:bCs/>
          <w:sz w:val="22"/>
          <w:szCs w:val="22"/>
        </w:rPr>
      </w:pPr>
    </w:p>
    <w:p w14:paraId="31CE09BC" w14:textId="6AFA07F2"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21277BA" w14:textId="1DA96E5F" w:rsidR="00CE3E81" w:rsidRPr="00BB0802" w:rsidRDefault="00314E99" w:rsidP="00BB0802">
            <w:pPr>
              <w:pStyle w:val="ad"/>
              <w:spacing w:after="240" w:afterAutospacing="0"/>
              <w:contextualSpacing/>
              <w:jc w:val="both"/>
              <w:rPr>
                <w:sz w:val="22"/>
                <w:szCs w:val="22"/>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72A82403" w:rsidR="00131C43" w:rsidRPr="00F70770" w:rsidRDefault="00314E99" w:rsidP="00C36D64">
            <w:pPr>
              <w:tabs>
                <w:tab w:val="left" w:pos="-1440"/>
                <w:tab w:val="left" w:pos="-720"/>
              </w:tabs>
              <w:spacing w:line="240" w:lineRule="atLeast"/>
              <w:jc w:val="both"/>
              <w:rPr>
                <w:rFonts w:ascii="Times New Roman" w:hAnsi="Times New Roman" w:cs="Times New Roman"/>
                <w:sz w:val="22"/>
                <w:szCs w:val="22"/>
              </w:rPr>
            </w:pPr>
            <w:r w:rsidRPr="00F70770">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r w:rsidR="008B06A0" w:rsidRPr="00F70770">
              <w:rPr>
                <w:rFonts w:ascii="Times New Roman" w:hAnsi="Times New Roman" w:cs="Times New Roman"/>
                <w:b/>
                <w:bCs/>
                <w:color w:val="FF0000"/>
                <w:sz w:val="22"/>
                <w:szCs w:val="22"/>
                <w:u w:val="single"/>
              </w:rPr>
              <w:t>kiln</w:t>
            </w:r>
            <w:hyperlink r:id="rId5" w:history="1">
              <w:r w:rsidR="008B06A0" w:rsidRPr="00F70770">
                <w:rPr>
                  <w:rStyle w:val="af0"/>
                  <w:rFonts w:ascii="Times New Roman" w:hAnsi="Times New Roman" w:cs="Times New Roman"/>
                  <w:b/>
                  <w:bCs/>
                  <w:color w:val="FF0000"/>
                  <w:sz w:val="22"/>
                  <w:szCs w:val="22"/>
                </w:rPr>
                <w:t>2026@kumtor.kg</w:t>
              </w:r>
            </w:hyperlink>
            <w:r w:rsidRPr="00F70770">
              <w:rPr>
                <w:rFonts w:ascii="Times New Roman" w:hAnsi="Times New Roman" w:cs="Times New Roman"/>
                <w:sz w:val="22"/>
                <w:szCs w:val="22"/>
                <w:lang w:val="en"/>
              </w:rPr>
              <w:t xml:space="preserve"> no later than </w:t>
            </w:r>
            <w:r w:rsidRPr="00F70770">
              <w:rPr>
                <w:rFonts w:ascii="Times New Roman" w:hAnsi="Times New Roman" w:cs="Times New Roman"/>
                <w:b/>
                <w:bCs/>
                <w:sz w:val="22"/>
                <w:szCs w:val="22"/>
                <w:lang w:val="en"/>
              </w:rPr>
              <w:t>4:00 pm</w:t>
            </w:r>
            <w:r w:rsidR="00300219" w:rsidRPr="00F70770">
              <w:rPr>
                <w:rFonts w:ascii="Times New Roman" w:hAnsi="Times New Roman" w:cs="Times New Roman"/>
                <w:b/>
                <w:bCs/>
                <w:sz w:val="22"/>
                <w:szCs w:val="22"/>
              </w:rPr>
              <w:t xml:space="preserve"> (Bishkek time)</w:t>
            </w:r>
            <w:r w:rsidRPr="00F70770">
              <w:rPr>
                <w:rFonts w:ascii="Times New Roman" w:hAnsi="Times New Roman" w:cs="Times New Roman"/>
                <w:b/>
                <w:bCs/>
                <w:sz w:val="22"/>
                <w:szCs w:val="22"/>
                <w:lang w:val="en"/>
              </w:rPr>
              <w:t xml:space="preserve"> on </w:t>
            </w:r>
            <w:r w:rsidR="00B70B96" w:rsidRPr="00F70770">
              <w:rPr>
                <w:rFonts w:ascii="Times New Roman" w:hAnsi="Times New Roman" w:cs="Times New Roman"/>
                <w:b/>
                <w:bCs/>
                <w:sz w:val="22"/>
                <w:szCs w:val="22"/>
                <w:lang w:val="en"/>
              </w:rPr>
              <w:t>March</w:t>
            </w:r>
            <w:r w:rsidRPr="00F70770">
              <w:rPr>
                <w:rFonts w:ascii="Times New Roman" w:hAnsi="Times New Roman" w:cs="Times New Roman"/>
                <w:b/>
                <w:bCs/>
                <w:sz w:val="22"/>
                <w:szCs w:val="22"/>
                <w:lang w:val="en"/>
              </w:rPr>
              <w:t xml:space="preserve"> </w:t>
            </w:r>
            <w:r w:rsidR="008B06A0" w:rsidRPr="00F70770">
              <w:rPr>
                <w:rFonts w:ascii="Times New Roman" w:hAnsi="Times New Roman" w:cs="Times New Roman"/>
                <w:b/>
                <w:bCs/>
                <w:sz w:val="22"/>
                <w:szCs w:val="22"/>
              </w:rPr>
              <w:t>27</w:t>
            </w:r>
            <w:r w:rsidRPr="00F70770">
              <w:rPr>
                <w:rFonts w:ascii="Times New Roman" w:hAnsi="Times New Roman" w:cs="Times New Roman"/>
                <w:b/>
                <w:bCs/>
                <w:sz w:val="22"/>
                <w:szCs w:val="22"/>
                <w:lang w:val="en"/>
              </w:rPr>
              <w:t>, 2026</w:t>
            </w:r>
            <w:r w:rsidRPr="00F70770">
              <w:rPr>
                <w:rFonts w:ascii="Times New Roman" w:hAnsi="Times New Roman" w:cs="Times New Roman"/>
                <w:sz w:val="22"/>
                <w:szCs w:val="22"/>
                <w:lang w:val="en"/>
              </w:rPr>
              <w:t>.</w:t>
            </w:r>
          </w:p>
          <w:p w14:paraId="064021E7" w14:textId="0660539A" w:rsidR="00131C43" w:rsidRPr="00F70770" w:rsidRDefault="00314E99" w:rsidP="00C36D64">
            <w:pPr>
              <w:tabs>
                <w:tab w:val="left" w:pos="-1440"/>
                <w:tab w:val="left" w:pos="-720"/>
              </w:tabs>
              <w:spacing w:line="240" w:lineRule="atLeast"/>
              <w:jc w:val="both"/>
              <w:rPr>
                <w:rFonts w:ascii="Times New Roman" w:hAnsi="Times New Roman" w:cs="Times New Roman"/>
                <w:sz w:val="22"/>
                <w:szCs w:val="22"/>
              </w:rPr>
            </w:pPr>
            <w:r w:rsidRPr="00F70770">
              <w:rPr>
                <w:rFonts w:ascii="Times New Roman" w:hAnsi="Times New Roman" w:cs="Times New Roman"/>
                <w:b/>
                <w:bCs/>
                <w:i/>
                <w:iCs/>
                <w:sz w:val="22"/>
                <w:szCs w:val="22"/>
                <w:lang w:val="en"/>
              </w:rPr>
              <w:t>Commercial Proposals sent to any other email address will not be considered.</w:t>
            </w:r>
          </w:p>
          <w:p w14:paraId="685BF850" w14:textId="000D2957" w:rsidR="00811934" w:rsidRPr="00F70770" w:rsidRDefault="00314E99" w:rsidP="00C36D64">
            <w:pPr>
              <w:tabs>
                <w:tab w:val="left" w:pos="-1440"/>
                <w:tab w:val="left" w:pos="-720"/>
              </w:tabs>
              <w:spacing w:line="240" w:lineRule="atLeast"/>
              <w:jc w:val="both"/>
              <w:rPr>
                <w:rFonts w:ascii="Times New Roman" w:hAnsi="Times New Roman" w:cs="Times New Roman"/>
                <w:sz w:val="22"/>
                <w:szCs w:val="22"/>
              </w:rPr>
            </w:pPr>
            <w:r w:rsidRPr="00F70770">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3DDCD04F" w14:textId="77777777" w:rsidTr="00607094">
        <w:trPr>
          <w:trHeight w:val="611"/>
        </w:trPr>
        <w:tc>
          <w:tcPr>
            <w:tcW w:w="10044" w:type="dxa"/>
            <w:gridSpan w:val="2"/>
          </w:tcPr>
          <w:p w14:paraId="10E1B4D4" w14:textId="77777777" w:rsidR="00AA3AAC" w:rsidRPr="009241C0" w:rsidRDefault="00314E99" w:rsidP="00AA3AAC">
            <w:pPr>
              <w:pStyle w:val="ad"/>
              <w:spacing w:before="240" w:after="0"/>
              <w:contextualSpacing/>
              <w:jc w:val="both"/>
              <w:rPr>
                <w:b/>
                <w:bCs/>
                <w:sz w:val="22"/>
                <w:szCs w:val="22"/>
              </w:rPr>
            </w:pPr>
            <w:r w:rsidRPr="009241C0">
              <w:rPr>
                <w:sz w:val="22"/>
                <w:szCs w:val="22"/>
                <w:lang w:val="en"/>
              </w:rPr>
              <w:t xml:space="preserve">Proposals with the subject line: </w:t>
            </w:r>
            <w:r w:rsidR="00AA3AAC" w:rsidRPr="009241C0">
              <w:rPr>
                <w:b/>
                <w:bCs/>
                <w:sz w:val="22"/>
                <w:szCs w:val="22"/>
              </w:rPr>
              <w:t>“Supply of Spare Parts for the KILN Furnace, Lot No. __”</w:t>
            </w:r>
          </w:p>
          <w:p w14:paraId="129D76A2" w14:textId="3DE2F55E" w:rsidR="0089095C" w:rsidRPr="00BB0802" w:rsidRDefault="00314E99" w:rsidP="0057090A">
            <w:pPr>
              <w:pStyle w:val="ad"/>
              <w:spacing w:before="240" w:beforeAutospacing="0" w:after="0" w:afterAutospacing="0"/>
              <w:contextualSpacing/>
              <w:jc w:val="both"/>
              <w:rPr>
                <w:b/>
                <w:bCs/>
                <w:sz w:val="22"/>
                <w:szCs w:val="22"/>
              </w:rPr>
            </w:pPr>
            <w:r w:rsidRPr="009241C0">
              <w:rPr>
                <w:sz w:val="22"/>
                <w:szCs w:val="22"/>
                <w:lang w:val="en"/>
              </w:rPr>
              <w:t>shall be sent to the email address</w:t>
            </w:r>
            <w:r w:rsidR="008843D6" w:rsidRPr="009241C0">
              <w:rPr>
                <w:sz w:val="22"/>
                <w:szCs w:val="22"/>
                <w:lang w:val="en"/>
              </w:rPr>
              <w:t>:</w:t>
            </w:r>
            <w:r w:rsidRPr="009241C0">
              <w:rPr>
                <w:sz w:val="22"/>
                <w:szCs w:val="22"/>
                <w:lang w:val="en"/>
              </w:rPr>
              <w:t xml:space="preserve"> </w:t>
            </w:r>
            <w:r w:rsidR="008B06A0" w:rsidRPr="009241C0">
              <w:rPr>
                <w:b/>
                <w:bCs/>
                <w:color w:val="FF0000"/>
                <w:sz w:val="22"/>
                <w:szCs w:val="22"/>
                <w:u w:val="single"/>
              </w:rPr>
              <w:t>kiln</w:t>
            </w:r>
            <w:hyperlink r:id="rId6" w:history="1">
              <w:r w:rsidR="008B06A0" w:rsidRPr="009241C0">
                <w:rPr>
                  <w:rStyle w:val="af0"/>
                  <w:b/>
                  <w:bCs/>
                  <w:color w:val="FF0000"/>
                  <w:sz w:val="22"/>
                  <w:szCs w:val="22"/>
                </w:rPr>
                <w:t>2026@kumtor.kg</w:t>
              </w:r>
            </w:hyperlink>
            <w:r w:rsidRPr="009241C0">
              <w:rPr>
                <w:sz w:val="22"/>
                <w:szCs w:val="22"/>
                <w:lang w:val="en"/>
              </w:rPr>
              <w:t xml:space="preserve"> </w:t>
            </w:r>
            <w:r w:rsidR="00F846A4" w:rsidRPr="009241C0">
              <w:rPr>
                <w:sz w:val="22"/>
                <w:szCs w:val="22"/>
                <w:lang w:val="en"/>
              </w:rPr>
              <w:t xml:space="preserve">no later than 4:00 pm on </w:t>
            </w:r>
            <w:r w:rsidR="00B70B96" w:rsidRPr="009241C0">
              <w:rPr>
                <w:sz w:val="22"/>
                <w:szCs w:val="22"/>
                <w:lang w:val="en"/>
              </w:rPr>
              <w:t xml:space="preserve">March </w:t>
            </w:r>
            <w:r w:rsidR="008B06A0" w:rsidRPr="009241C0">
              <w:rPr>
                <w:sz w:val="22"/>
                <w:szCs w:val="22"/>
              </w:rPr>
              <w:t>27</w:t>
            </w:r>
            <w:r w:rsidR="00F846A4" w:rsidRPr="009241C0">
              <w:rPr>
                <w:sz w:val="22"/>
                <w:szCs w:val="22"/>
                <w:lang w:val="en"/>
              </w:rPr>
              <w:t>, 2026</w:t>
            </w:r>
            <w:r w:rsidRPr="009241C0">
              <w:rPr>
                <w:sz w:val="22"/>
                <w:szCs w:val="22"/>
                <w:shd w:val="clear" w:color="auto" w:fill="FFFFFF" w:themeFill="background1"/>
                <w:lang w:val="en"/>
              </w:rPr>
              <w:t>.</w:t>
            </w:r>
          </w:p>
        </w:tc>
      </w:tr>
      <w:tr w:rsidR="008B322E" w14:paraId="7F922E09" w14:textId="77777777" w:rsidTr="00607094">
        <w:trPr>
          <w:trHeight w:val="809"/>
        </w:trPr>
        <w:tc>
          <w:tcPr>
            <w:tcW w:w="10044" w:type="dxa"/>
            <w:gridSpan w:val="2"/>
          </w:tcPr>
          <w:p w14:paraId="21B0329B" w14:textId="6A513642" w:rsidR="0089095C" w:rsidRPr="00AD0414" w:rsidRDefault="00314E99" w:rsidP="0057090A">
            <w:pPr>
              <w:pStyle w:val="ad"/>
              <w:spacing w:before="240" w:after="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r w:rsidR="00AD0414" w:rsidRPr="00AD0414">
              <w:rPr>
                <w:sz w:val="22"/>
                <w:szCs w:val="22"/>
              </w:rPr>
              <w:t xml:space="preserve"> </w:t>
            </w:r>
            <w:r w:rsidR="00AD0414" w:rsidRPr="00AD0414">
              <w:rPr>
                <w:sz w:val="22"/>
                <w:szCs w:val="22"/>
              </w:rPr>
              <w:t xml:space="preserve">The </w:t>
            </w:r>
            <w:r w:rsidR="00AD0414" w:rsidRPr="00607094">
              <w:rPr>
                <w:sz w:val="22"/>
                <w:szCs w:val="22"/>
                <w:lang w:val="en"/>
              </w:rPr>
              <w:t>Client</w:t>
            </w:r>
            <w:r w:rsidR="00AD0414" w:rsidRPr="00AD0414">
              <w:rPr>
                <w:sz w:val="22"/>
                <w:szCs w:val="22"/>
              </w:rPr>
              <w:t xml:space="preserve"> also reserves the right to request any necessary documentation.</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7" w:history="1">
              <w:r w:rsidR="00B70B96" w:rsidRPr="001F14A3">
                <w:rPr>
                  <w:rStyle w:val="af0"/>
                  <w:b/>
                  <w:bCs/>
                  <w:sz w:val="22"/>
                  <w:szCs w:val="22"/>
                </w:rPr>
                <w:t>gulnura</w:t>
              </w:r>
              <w:r w:rsidR="00B70B96" w:rsidRPr="00B70B96">
                <w:rPr>
                  <w:rStyle w:val="af0"/>
                  <w:b/>
                  <w:bCs/>
                  <w:sz w:val="22"/>
                  <w:szCs w:val="22"/>
                </w:rPr>
                <w:t>.</w:t>
              </w:r>
              <w:r w:rsidR="00B70B96" w:rsidRPr="001F14A3">
                <w:rPr>
                  <w:rStyle w:val="af0"/>
                  <w:b/>
                  <w:bCs/>
                  <w:sz w:val="22"/>
                  <w:szCs w:val="22"/>
                </w:rPr>
                <w:t>cholponkulova</w:t>
              </w:r>
              <w:r w:rsidR="00B70B96" w:rsidRPr="00B70B96">
                <w:rPr>
                  <w:rStyle w:val="af0"/>
                  <w:b/>
                  <w:bCs/>
                  <w:sz w:val="22"/>
                  <w:szCs w:val="22"/>
                </w:rPr>
                <w:t>@</w:t>
              </w:r>
              <w:r w:rsidR="00B70B96" w:rsidRPr="001F14A3">
                <w:rPr>
                  <w:rStyle w:val="af0"/>
                  <w:b/>
                  <w:bCs/>
                  <w:sz w:val="22"/>
                  <w:szCs w:val="22"/>
                </w:rPr>
                <w:t>kumtor</w:t>
              </w:r>
              <w:r w:rsidR="00B70B96" w:rsidRPr="00B70B96">
                <w:rPr>
                  <w:rStyle w:val="af0"/>
                  <w:b/>
                  <w:bCs/>
                  <w:sz w:val="22"/>
                  <w:szCs w:val="22"/>
                </w:rPr>
                <w:t>.</w:t>
              </w:r>
              <w:r w:rsidR="00B70B96" w:rsidRPr="001F14A3">
                <w:rPr>
                  <w:rStyle w:val="af0"/>
                  <w:b/>
                  <w:bCs/>
                  <w:sz w:val="22"/>
                  <w:szCs w:val="22"/>
                </w:rPr>
                <w:t>kg</w:t>
              </w:r>
            </w:hyperlink>
          </w:p>
        </w:tc>
      </w:tr>
      <w:tr w:rsidR="008B322E" w14:paraId="58622274" w14:textId="77777777" w:rsidTr="00607094">
        <w:tc>
          <w:tcPr>
            <w:tcW w:w="10044" w:type="dxa"/>
            <w:gridSpan w:val="2"/>
          </w:tcPr>
          <w:p w14:paraId="02CB9D67" w14:textId="0E217F32"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78F39957" w14:textId="24C1434E"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Attachments:</w:t>
      </w:r>
    </w:p>
    <w:p w14:paraId="465EBA0C" w14:textId="7A39FCD5"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lastRenderedPageBreak/>
        <w:t xml:space="preserve">1. List of goods.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A6B6526"/>
    <w:multiLevelType w:val="multilevel"/>
    <w:tmpl w:val="77E64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 w:numId="4" w16cid:durableId="9897490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45315"/>
    <w:rsid w:val="000619C0"/>
    <w:rsid w:val="00070B4E"/>
    <w:rsid w:val="00072BA1"/>
    <w:rsid w:val="00076A36"/>
    <w:rsid w:val="00082007"/>
    <w:rsid w:val="000925FD"/>
    <w:rsid w:val="000A53DF"/>
    <w:rsid w:val="000B1A67"/>
    <w:rsid w:val="000C0CF2"/>
    <w:rsid w:val="000D1A10"/>
    <w:rsid w:val="000F1C59"/>
    <w:rsid w:val="000F7383"/>
    <w:rsid w:val="00100A3D"/>
    <w:rsid w:val="001316A0"/>
    <w:rsid w:val="00131C43"/>
    <w:rsid w:val="00132897"/>
    <w:rsid w:val="00145C8A"/>
    <w:rsid w:val="00167A0E"/>
    <w:rsid w:val="00171AAF"/>
    <w:rsid w:val="00172671"/>
    <w:rsid w:val="00190F87"/>
    <w:rsid w:val="001962E8"/>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75250"/>
    <w:rsid w:val="0027617B"/>
    <w:rsid w:val="0028377A"/>
    <w:rsid w:val="00284D8E"/>
    <w:rsid w:val="002956E0"/>
    <w:rsid w:val="002A2908"/>
    <w:rsid w:val="002B1F0D"/>
    <w:rsid w:val="002B3F3B"/>
    <w:rsid w:val="002B4E23"/>
    <w:rsid w:val="002B4FAF"/>
    <w:rsid w:val="002C0E79"/>
    <w:rsid w:val="002C336B"/>
    <w:rsid w:val="002C4753"/>
    <w:rsid w:val="002C524B"/>
    <w:rsid w:val="002D1332"/>
    <w:rsid w:val="002E01F3"/>
    <w:rsid w:val="002F320A"/>
    <w:rsid w:val="002F5F2F"/>
    <w:rsid w:val="00300219"/>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4296"/>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E52B8"/>
    <w:rsid w:val="004E7449"/>
    <w:rsid w:val="00504A7C"/>
    <w:rsid w:val="00524BA6"/>
    <w:rsid w:val="00562C6A"/>
    <w:rsid w:val="0057090A"/>
    <w:rsid w:val="0057494C"/>
    <w:rsid w:val="00586042"/>
    <w:rsid w:val="005958DB"/>
    <w:rsid w:val="005B3774"/>
    <w:rsid w:val="005C4D88"/>
    <w:rsid w:val="005D2EBE"/>
    <w:rsid w:val="005F1EBD"/>
    <w:rsid w:val="005F519B"/>
    <w:rsid w:val="0060153C"/>
    <w:rsid w:val="006052B2"/>
    <w:rsid w:val="00607094"/>
    <w:rsid w:val="006347BD"/>
    <w:rsid w:val="00661B00"/>
    <w:rsid w:val="006656F2"/>
    <w:rsid w:val="00680E27"/>
    <w:rsid w:val="006970B0"/>
    <w:rsid w:val="006A1C22"/>
    <w:rsid w:val="006E6E1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81D56"/>
    <w:rsid w:val="00785FB7"/>
    <w:rsid w:val="00794B38"/>
    <w:rsid w:val="00795F1E"/>
    <w:rsid w:val="007A3D61"/>
    <w:rsid w:val="007B262F"/>
    <w:rsid w:val="007B4F7A"/>
    <w:rsid w:val="007E34AA"/>
    <w:rsid w:val="00811934"/>
    <w:rsid w:val="00812B6E"/>
    <w:rsid w:val="00816FF6"/>
    <w:rsid w:val="00830EA4"/>
    <w:rsid w:val="00832596"/>
    <w:rsid w:val="0086632A"/>
    <w:rsid w:val="00872034"/>
    <w:rsid w:val="00873419"/>
    <w:rsid w:val="008843D6"/>
    <w:rsid w:val="0089095C"/>
    <w:rsid w:val="008B06A0"/>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241C0"/>
    <w:rsid w:val="00945039"/>
    <w:rsid w:val="00955178"/>
    <w:rsid w:val="0096701E"/>
    <w:rsid w:val="00980D4F"/>
    <w:rsid w:val="00982F3B"/>
    <w:rsid w:val="00983C7F"/>
    <w:rsid w:val="00987A44"/>
    <w:rsid w:val="00992E77"/>
    <w:rsid w:val="009941BB"/>
    <w:rsid w:val="009A340A"/>
    <w:rsid w:val="009C714A"/>
    <w:rsid w:val="009C7D64"/>
    <w:rsid w:val="009D30EB"/>
    <w:rsid w:val="009F1217"/>
    <w:rsid w:val="009F5172"/>
    <w:rsid w:val="00A025DE"/>
    <w:rsid w:val="00A152F7"/>
    <w:rsid w:val="00A259ED"/>
    <w:rsid w:val="00A34D25"/>
    <w:rsid w:val="00A55597"/>
    <w:rsid w:val="00A62E8D"/>
    <w:rsid w:val="00A645EB"/>
    <w:rsid w:val="00A65D15"/>
    <w:rsid w:val="00A70064"/>
    <w:rsid w:val="00A729D6"/>
    <w:rsid w:val="00A84115"/>
    <w:rsid w:val="00A9003E"/>
    <w:rsid w:val="00A91280"/>
    <w:rsid w:val="00AA3AAC"/>
    <w:rsid w:val="00AB6ACD"/>
    <w:rsid w:val="00AD0414"/>
    <w:rsid w:val="00AD42EE"/>
    <w:rsid w:val="00AD4EE0"/>
    <w:rsid w:val="00AF1C54"/>
    <w:rsid w:val="00AF2AD2"/>
    <w:rsid w:val="00AF305F"/>
    <w:rsid w:val="00B0769C"/>
    <w:rsid w:val="00B36C76"/>
    <w:rsid w:val="00B36EB4"/>
    <w:rsid w:val="00B5106E"/>
    <w:rsid w:val="00B70B96"/>
    <w:rsid w:val="00B755B0"/>
    <w:rsid w:val="00B82432"/>
    <w:rsid w:val="00B83D56"/>
    <w:rsid w:val="00B857EC"/>
    <w:rsid w:val="00B96E79"/>
    <w:rsid w:val="00BA44B8"/>
    <w:rsid w:val="00BB0802"/>
    <w:rsid w:val="00BB52A5"/>
    <w:rsid w:val="00BC16C6"/>
    <w:rsid w:val="00BE21B5"/>
    <w:rsid w:val="00BE2D0D"/>
    <w:rsid w:val="00BE4BD6"/>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C99"/>
    <w:rsid w:val="00D72DF8"/>
    <w:rsid w:val="00DA062B"/>
    <w:rsid w:val="00DA17D5"/>
    <w:rsid w:val="00DD2C68"/>
    <w:rsid w:val="00DF1DB2"/>
    <w:rsid w:val="00DF54DB"/>
    <w:rsid w:val="00E0337A"/>
    <w:rsid w:val="00E168DD"/>
    <w:rsid w:val="00E32427"/>
    <w:rsid w:val="00E34396"/>
    <w:rsid w:val="00E424F8"/>
    <w:rsid w:val="00E47C0B"/>
    <w:rsid w:val="00E527A0"/>
    <w:rsid w:val="00E83FDA"/>
    <w:rsid w:val="00E87B9B"/>
    <w:rsid w:val="00E9050C"/>
    <w:rsid w:val="00E96B0F"/>
    <w:rsid w:val="00EA5FCB"/>
    <w:rsid w:val="00EF0D8F"/>
    <w:rsid w:val="00F04FD0"/>
    <w:rsid w:val="00F2372C"/>
    <w:rsid w:val="00F27751"/>
    <w:rsid w:val="00F3080A"/>
    <w:rsid w:val="00F67586"/>
    <w:rsid w:val="00F70770"/>
    <w:rsid w:val="00F72D25"/>
    <w:rsid w:val="00F81839"/>
    <w:rsid w:val="00F846A4"/>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ulnura.cholponkul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2026@kumtor.kg" TargetMode="External"/><Relationship Id="rId5" Type="http://schemas.openxmlformats.org/officeDocument/2006/relationships/hyperlink" Target="mailto: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469</Words>
  <Characters>2710</Characters>
  <Application>Microsoft Office Word</Application>
  <DocSecurity>0</DocSecurity>
  <Lines>60</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15</cp:revision>
  <dcterms:created xsi:type="dcterms:W3CDTF">2026-02-23T07:37:00Z</dcterms:created>
  <dcterms:modified xsi:type="dcterms:W3CDTF">2026-03-16T03:03:00Z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